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097"/>
        <w:tblW w:w="15871" w:type="dxa"/>
        <w:tblLayout w:type="fixed"/>
        <w:tblLook w:val="04A0" w:firstRow="1" w:lastRow="0" w:firstColumn="1" w:lastColumn="0" w:noHBand="0" w:noVBand="1"/>
      </w:tblPr>
      <w:tblGrid>
        <w:gridCol w:w="595"/>
        <w:gridCol w:w="2802"/>
        <w:gridCol w:w="1418"/>
        <w:gridCol w:w="4111"/>
        <w:gridCol w:w="2976"/>
        <w:gridCol w:w="2268"/>
        <w:gridCol w:w="1701"/>
      </w:tblGrid>
      <w:tr w:rsidR="00926489" w:rsidRPr="008B7329" w14:paraId="14CD9E08" w14:textId="77777777" w:rsidTr="00E00CD7">
        <w:trPr>
          <w:trHeight w:val="1265"/>
        </w:trPr>
        <w:tc>
          <w:tcPr>
            <w:tcW w:w="595" w:type="dxa"/>
            <w:vAlign w:val="center"/>
          </w:tcPr>
          <w:p w14:paraId="03BF2D1D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sz w:val="22"/>
                <w:szCs w:val="22"/>
              </w:rPr>
              <w:t xml:space="preserve">Nr. </w:t>
            </w:r>
            <w:proofErr w:type="spellStart"/>
            <w:r w:rsidRPr="008B7329">
              <w:rPr>
                <w:rFonts w:ascii="Montserrat" w:hAnsi="Montserrat" w:cstheme="minorHAnsi"/>
                <w:b/>
                <w:sz w:val="22"/>
                <w:szCs w:val="22"/>
              </w:rPr>
              <w:t>crt</w:t>
            </w:r>
            <w:proofErr w:type="spellEnd"/>
            <w:r w:rsidRPr="008B7329">
              <w:rPr>
                <w:rFonts w:ascii="Montserrat" w:hAnsi="Montserrat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802" w:type="dxa"/>
            <w:vAlign w:val="center"/>
          </w:tcPr>
          <w:p w14:paraId="583252BA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Indicator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etapă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/ cod indicator</w:t>
            </w:r>
          </w:p>
        </w:tc>
        <w:tc>
          <w:tcPr>
            <w:tcW w:w="1418" w:type="dxa"/>
            <w:vAlign w:val="center"/>
          </w:tcPr>
          <w:p w14:paraId="1D9C9552" w14:textId="47FB8DEC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Tip indicator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etapă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1B1925E9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Criteriu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validare</w:t>
            </w:r>
            <w:proofErr w:type="spellEnd"/>
          </w:p>
        </w:tc>
        <w:tc>
          <w:tcPr>
            <w:tcW w:w="2976" w:type="dxa"/>
            <w:vAlign w:val="center"/>
          </w:tcPr>
          <w:p w14:paraId="2ED01B2F" w14:textId="77777777" w:rsidR="008B7329" w:rsidRPr="008B7329" w:rsidRDefault="008B7329" w:rsidP="008B7329">
            <w:pPr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Termen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realizare</w:t>
            </w:r>
            <w:proofErr w:type="spellEnd"/>
          </w:p>
          <w:p w14:paraId="00AFB51E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(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dată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calendaristică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14:paraId="6FC3E79C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Documente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/</w:t>
            </w:r>
            <w:proofErr w:type="spellStart"/>
            <w:proofErr w:type="gram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dovezi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 care</w:t>
            </w:r>
            <w:proofErr w:type="gram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probează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îndeplinirea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criteriilor</w:t>
            </w:r>
            <w:proofErr w:type="spellEnd"/>
          </w:p>
        </w:tc>
        <w:tc>
          <w:tcPr>
            <w:tcW w:w="1701" w:type="dxa"/>
            <w:vAlign w:val="center"/>
          </w:tcPr>
          <w:p w14:paraId="49992FDA" w14:textId="77777777" w:rsidR="008B7329" w:rsidRPr="008B7329" w:rsidRDefault="008B7329" w:rsidP="008B7329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Ținta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finala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indicator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realizare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rezultat</w:t>
            </w:r>
            <w:proofErr w:type="spellEnd"/>
          </w:p>
        </w:tc>
      </w:tr>
      <w:tr w:rsidR="00926489" w:rsidRPr="008B7329" w14:paraId="2D99CF2E" w14:textId="77777777" w:rsidTr="00E00CD7">
        <w:trPr>
          <w:trHeight w:val="299"/>
        </w:trPr>
        <w:tc>
          <w:tcPr>
            <w:tcW w:w="595" w:type="dxa"/>
            <w:vAlign w:val="center"/>
          </w:tcPr>
          <w:p w14:paraId="2F345899" w14:textId="77777777" w:rsidR="008B7329" w:rsidRPr="008B7329" w:rsidRDefault="008B7329" w:rsidP="008B732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Cs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0637A832" w14:textId="03B60698" w:rsidR="008B7329" w:rsidRPr="008B7329" w:rsidRDefault="008B7329" w:rsidP="008B7329">
            <w:pPr>
              <w:pStyle w:val="Default"/>
              <w:numPr>
                <w:ilvl w:val="1"/>
                <w:numId w:val="4"/>
              </w:numPr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Demararea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achiziției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contractului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de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lucrări</w:t>
            </w:r>
            <w:proofErr w:type="spellEnd"/>
            <w:r w:rsidR="00CB71EA"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/>
                <w:sz w:val="22"/>
                <w:szCs w:val="22"/>
              </w:rPr>
              <w:t>furnizare</w:t>
            </w:r>
            <w:proofErr w:type="spellEnd"/>
            <w:r w:rsidR="00CB71EA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="00CB71EA">
              <w:rPr>
                <w:rFonts w:ascii="Montserrat" w:hAnsi="Montserrat"/>
                <w:sz w:val="22"/>
                <w:szCs w:val="22"/>
              </w:rPr>
              <w:t>dotari</w:t>
            </w:r>
            <w:proofErr w:type="spellEnd"/>
            <w:r w:rsidR="00CB71EA"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/>
                <w:sz w:val="22"/>
                <w:szCs w:val="22"/>
              </w:rPr>
              <w:t>servicii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(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publicarea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anunțului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privind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achiziția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203C4C00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sz w:val="22"/>
                <w:szCs w:val="22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443C5A91" w14:textId="754D902C" w:rsidR="008B7329" w:rsidRPr="008B7329" w:rsidRDefault="0049041C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T</w:t>
            </w:r>
            <w:r w:rsidR="008B7329" w:rsidRPr="008B7329">
              <w:rPr>
                <w:rFonts w:ascii="Montserrat" w:hAnsi="Montserrat" w:cstheme="minorHAnsi"/>
                <w:sz w:val="22"/>
                <w:szCs w:val="22"/>
              </w:rPr>
              <w:t>ransmiter</w:t>
            </w:r>
            <w:r>
              <w:rPr>
                <w:rFonts w:ascii="Montserrat" w:hAnsi="Montserrat" w:cstheme="minorHAnsi"/>
                <w:sz w:val="22"/>
                <w:szCs w:val="22"/>
              </w:rPr>
              <w:t>ea</w:t>
            </w:r>
            <w:proofErr w:type="spellEnd"/>
          </w:p>
          <w:p w14:paraId="5A6B39DA" w14:textId="18BC1EF8" w:rsidR="008B7329" w:rsidRPr="008B7329" w:rsidRDefault="0047321D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d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ovezii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public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ă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rii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anun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ț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ului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privin</w:t>
            </w:r>
            <w:r>
              <w:rPr>
                <w:rFonts w:ascii="Montserrat" w:hAnsi="Montserrat" w:cstheme="minorHAnsi"/>
                <w:sz w:val="22"/>
                <w:szCs w:val="22"/>
              </w:rPr>
              <w:t>d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achizi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ț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ia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contractului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lucr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ă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ri</w:t>
            </w:r>
            <w:proofErr w:type="spellEnd"/>
            <w:r w:rsidR="00CB71EA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 w:cstheme="minorHAnsi"/>
                <w:sz w:val="22"/>
                <w:szCs w:val="22"/>
              </w:rPr>
              <w:t>furnizare</w:t>
            </w:r>
            <w:proofErr w:type="spellEnd"/>
            <w:r w:rsidR="00CB71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B71EA">
              <w:rPr>
                <w:rFonts w:ascii="Montserrat" w:hAnsi="Montserrat" w:cstheme="minorHAnsi"/>
                <w:sz w:val="22"/>
                <w:szCs w:val="22"/>
              </w:rPr>
              <w:t>dotari</w:t>
            </w:r>
            <w:proofErr w:type="spellEnd"/>
            <w:r w:rsidR="00CB71EA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 w:cstheme="minorHAnsi"/>
                <w:sz w:val="22"/>
                <w:szCs w:val="22"/>
              </w:rPr>
              <w:t>servicii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>.</w:t>
            </w:r>
          </w:p>
        </w:tc>
        <w:tc>
          <w:tcPr>
            <w:tcW w:w="2976" w:type="dxa"/>
            <w:vAlign w:val="center"/>
          </w:tcPr>
          <w:p w14:paraId="5E973D7B" w14:textId="0BB7A652" w:rsidR="008B7329" w:rsidRPr="00F51EEC" w:rsidRDefault="00862FDD" w:rsidP="00F51EEC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>
              <w:rPr>
                <w:rFonts w:ascii="Montserrat" w:hAnsi="Montserrat" w:cstheme="minorHAnsi"/>
                <w:sz w:val="22"/>
                <w:szCs w:val="22"/>
              </w:rPr>
              <w:t xml:space="preserve">1-6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luni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>,</w:t>
            </w:r>
            <w:r w:rsidR="0049041C" w:rsidRPr="00F51EEC">
              <w:rPr>
                <w:rFonts w:ascii="Montserrat" w:hAnsi="Montserrat" w:cstheme="minorHAnsi"/>
                <w:sz w:val="22"/>
                <w:szCs w:val="22"/>
              </w:rPr>
              <w:t xml:space="preserve"> calculat</w:t>
            </w:r>
            <w:r w:rsidR="00C4019C">
              <w:rPr>
                <w:rFonts w:ascii="Montserrat" w:hAnsi="Montserrat" w:cstheme="minorHAnsi"/>
                <w:sz w:val="22"/>
                <w:szCs w:val="22"/>
              </w:rPr>
              <w:t>e</w:t>
            </w:r>
            <w:r w:rsidR="0049041C" w:rsidRPr="00F51EEC">
              <w:rPr>
                <w:rFonts w:ascii="Montserrat" w:hAnsi="Montserrat" w:cstheme="minorHAnsi"/>
                <w:sz w:val="22"/>
                <w:szCs w:val="22"/>
              </w:rPr>
              <w:t xml:space="preserve"> din prima zi de </w:t>
            </w:r>
            <w:proofErr w:type="spellStart"/>
            <w:r w:rsidR="0049041C" w:rsidRPr="00F51EEC">
              <w:rPr>
                <w:rFonts w:ascii="Montserrat" w:hAnsi="Montserrat" w:cstheme="minorHAnsi"/>
                <w:sz w:val="22"/>
                <w:szCs w:val="22"/>
              </w:rPr>
              <w:t>începere</w:t>
            </w:r>
            <w:proofErr w:type="spellEnd"/>
            <w:r w:rsidR="0049041C" w:rsidRPr="00F51EE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gramStart"/>
            <w:r w:rsidR="0049041C" w:rsidRPr="00F51EEC">
              <w:rPr>
                <w:rFonts w:ascii="Montserrat" w:hAnsi="Montserrat" w:cstheme="minorHAnsi"/>
                <w:sz w:val="22"/>
                <w:szCs w:val="22"/>
              </w:rPr>
              <w:t>a</w:t>
            </w:r>
            <w:proofErr w:type="gramEnd"/>
            <w:r w:rsidR="0049041C" w:rsidRPr="00F51EE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49041C" w:rsidRPr="00F51EEC">
              <w:rPr>
                <w:rFonts w:ascii="Montserrat" w:hAnsi="Montserrat" w:cstheme="minorHAnsi"/>
                <w:sz w:val="22"/>
                <w:szCs w:val="22"/>
              </w:rPr>
              <w:t>implementării</w:t>
            </w:r>
            <w:proofErr w:type="spellEnd"/>
            <w:r w:rsidR="0049041C" w:rsidRPr="00F51EE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49041C" w:rsidRPr="00F51EEC">
              <w:rPr>
                <w:rFonts w:ascii="Montserrat" w:hAnsi="Montserrat" w:cstheme="minorHAnsi"/>
                <w:sz w:val="22"/>
                <w:szCs w:val="22"/>
              </w:rPr>
              <w:t>proiectulu</w:t>
            </w:r>
            <w:r w:rsidR="00F51EEC" w:rsidRPr="00F51EEC">
              <w:rPr>
                <w:rFonts w:ascii="Montserrat" w:hAnsi="Montserrat" w:cstheme="minorHAnsi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2268" w:type="dxa"/>
            <w:vAlign w:val="center"/>
          </w:tcPr>
          <w:p w14:paraId="6B1E76FD" w14:textId="027E17D0" w:rsidR="008B7329" w:rsidRPr="00926489" w:rsidRDefault="00926489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926489">
              <w:rPr>
                <w:rFonts w:ascii="Montserrat" w:hAnsi="Montserrat" w:cstheme="minorHAnsi"/>
                <w:sz w:val="22"/>
                <w:szCs w:val="22"/>
              </w:rPr>
              <w:t>Adresă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26489">
              <w:rPr>
                <w:rFonts w:ascii="Montserrat" w:hAnsi="Montserrat" w:cstheme="minorHAnsi"/>
                <w:sz w:val="22"/>
                <w:szCs w:val="22"/>
              </w:rPr>
              <w:t>înaintare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/ </w:t>
            </w:r>
            <w:proofErr w:type="spellStart"/>
            <w:r w:rsidR="00EE11A2">
              <w:rPr>
                <w:rFonts w:ascii="Montserrat" w:hAnsi="Montserrat" w:cstheme="minorHAnsi"/>
                <w:sz w:val="22"/>
                <w:szCs w:val="22"/>
              </w:rPr>
              <w:t>c</w:t>
            </w:r>
            <w:r w:rsidRPr="00926489">
              <w:rPr>
                <w:rFonts w:ascii="Montserrat" w:hAnsi="Montserrat" w:cstheme="minorHAnsi"/>
                <w:sz w:val="22"/>
                <w:szCs w:val="22"/>
              </w:rPr>
              <w:t>onfirmare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26489">
              <w:rPr>
                <w:rFonts w:ascii="Montserrat" w:hAnsi="Montserrat" w:cstheme="minorHAnsi"/>
                <w:sz w:val="22"/>
                <w:szCs w:val="22"/>
              </w:rPr>
              <w:t>MySMIS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 2021</w:t>
            </w:r>
            <w:r w:rsidR="00C21C0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296D36">
              <w:rPr>
                <w:rFonts w:ascii="Montserrat" w:hAnsi="Montserrat" w:cstheme="minorHAnsi"/>
                <w:sz w:val="22"/>
                <w:szCs w:val="22"/>
              </w:rPr>
              <w:t>și</w:t>
            </w:r>
            <w:proofErr w:type="spellEnd"/>
            <w:r w:rsidR="00296D36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21C0D" w:rsidRPr="008B7329">
              <w:rPr>
                <w:rFonts w:ascii="Montserrat" w:hAnsi="Montserrat"/>
                <w:sz w:val="22"/>
                <w:szCs w:val="22"/>
              </w:rPr>
              <w:t>anunț</w:t>
            </w:r>
            <w:r w:rsidR="00C21C0D">
              <w:rPr>
                <w:rFonts w:ascii="Montserrat" w:hAnsi="Montserrat"/>
                <w:sz w:val="22"/>
                <w:szCs w:val="22"/>
              </w:rPr>
              <w:t>ul</w:t>
            </w:r>
            <w:proofErr w:type="spellEnd"/>
            <w:r w:rsidR="00C21C0D"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="00C21C0D" w:rsidRPr="008B7329">
              <w:rPr>
                <w:rFonts w:ascii="Montserrat" w:hAnsi="Montserrat"/>
                <w:sz w:val="22"/>
                <w:szCs w:val="22"/>
              </w:rPr>
              <w:t>privind</w:t>
            </w:r>
            <w:proofErr w:type="spellEnd"/>
            <w:r w:rsidR="00C21C0D"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="00C21C0D" w:rsidRPr="008B7329">
              <w:rPr>
                <w:rFonts w:ascii="Montserrat" w:hAnsi="Montserrat"/>
                <w:sz w:val="22"/>
                <w:szCs w:val="22"/>
              </w:rPr>
              <w:t>achiziția</w:t>
            </w:r>
            <w:proofErr w:type="spellEnd"/>
          </w:p>
        </w:tc>
        <w:tc>
          <w:tcPr>
            <w:tcW w:w="1701" w:type="dxa"/>
            <w:vAlign w:val="center"/>
          </w:tcPr>
          <w:p w14:paraId="0AC7C9EA" w14:textId="77777777" w:rsidR="008B7329" w:rsidRPr="008B7329" w:rsidRDefault="008B7329" w:rsidP="008B7329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926489" w:rsidRPr="008B7329" w14:paraId="1F1A6E6F" w14:textId="77777777" w:rsidTr="00E00CD7">
        <w:trPr>
          <w:trHeight w:val="299"/>
        </w:trPr>
        <w:tc>
          <w:tcPr>
            <w:tcW w:w="595" w:type="dxa"/>
            <w:vAlign w:val="center"/>
          </w:tcPr>
          <w:p w14:paraId="2353FE12" w14:textId="1332F9A6" w:rsidR="008B7329" w:rsidRPr="00E00CD7" w:rsidRDefault="008B7329" w:rsidP="00E00CD7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6846B887" w14:textId="4F808870" w:rsidR="008B7329" w:rsidRPr="008B7329" w:rsidRDefault="00813031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Atingerea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unui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13031">
              <w:rPr>
                <w:rFonts w:ascii="Montserrat" w:hAnsi="Montserrat" w:cstheme="minorHAnsi"/>
                <w:sz w:val="22"/>
                <w:szCs w:val="22"/>
              </w:rPr>
              <w:t>stadiu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financiar</w:t>
            </w:r>
            <w:proofErr w:type="spellEnd"/>
            <w:proofErr w:type="gram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de minim </w:t>
            </w:r>
            <w:r>
              <w:rPr>
                <w:rFonts w:ascii="Montserrat" w:hAnsi="Montserrat" w:cstheme="minorHAnsi"/>
                <w:sz w:val="22"/>
                <w:szCs w:val="22"/>
              </w:rPr>
              <w:t>5</w:t>
            </w:r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0% din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valoarea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activității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bază</w:t>
            </w:r>
            <w:proofErr w:type="spellEnd"/>
            <w:r w:rsidR="003F4C44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="002F7333">
              <w:rPr>
                <w:rFonts w:ascii="Montserrat" w:hAnsi="Montserrat" w:cstheme="minorHAnsi"/>
                <w:sz w:val="22"/>
                <w:szCs w:val="22"/>
              </w:rPr>
              <w:t>(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doar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pentru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proiectele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lucrari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7C21F186" w14:textId="20CA17A0" w:rsidR="008B7329" w:rsidRPr="008B7329" w:rsidRDefault="00DF04C9" w:rsidP="0081303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3D3BA3C1" w14:textId="6DC84D18" w:rsidR="008B7329" w:rsidRPr="00862FDD" w:rsidRDefault="00C4019C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Centralizator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situatii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plata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semnat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dirigintele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santier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supervizor</w:t>
            </w:r>
            <w:proofErr w:type="spellEnd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</w:p>
        </w:tc>
        <w:tc>
          <w:tcPr>
            <w:tcW w:w="2976" w:type="dxa"/>
            <w:vAlign w:val="center"/>
          </w:tcPr>
          <w:p w14:paraId="3406098B" w14:textId="7C1624E8" w:rsidR="008B7329" w:rsidRPr="00862FDD" w:rsidRDefault="008C24C0" w:rsidP="00C4019C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Se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va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completa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catre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corelare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sectiunea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="000C19C8" w:rsidRPr="00862FDD"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Activitati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” din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cererea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finantare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termenul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executie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a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lucrarilor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previzionat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proiectant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cadrul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Formularului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F6 </w:t>
            </w:r>
            <w:proofErr w:type="gram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- </w:t>
            </w:r>
            <w:r w:rsidR="00C4019C" w:rsidRPr="00862FDD"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Graficul</w:t>
            </w:r>
            <w:proofErr w:type="spellEnd"/>
            <w:proofErr w:type="gram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general de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realizare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a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investiţiei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66A8D895" w14:textId="14E09F56" w:rsidR="008B7329" w:rsidRPr="00862FDD" w:rsidRDefault="00C4019C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Centralizator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situatii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plata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semnat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dirigintele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santier</w:t>
            </w:r>
            <w:proofErr w:type="spellEnd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proofErr w:type="gramStart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supervizor</w:t>
            </w:r>
            <w:proofErr w:type="spellEnd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proofErr w:type="gram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</w:p>
        </w:tc>
        <w:tc>
          <w:tcPr>
            <w:tcW w:w="1701" w:type="dxa"/>
            <w:vAlign w:val="center"/>
          </w:tcPr>
          <w:p w14:paraId="7689CA15" w14:textId="77777777" w:rsidR="008B7329" w:rsidRPr="008B7329" w:rsidRDefault="008B7329" w:rsidP="008B7329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C4019C" w:rsidRPr="008B7329" w14:paraId="215E9BEB" w14:textId="77777777" w:rsidTr="00E00CD7">
        <w:trPr>
          <w:trHeight w:val="310"/>
        </w:trPr>
        <w:tc>
          <w:tcPr>
            <w:tcW w:w="595" w:type="dxa"/>
            <w:vAlign w:val="center"/>
          </w:tcPr>
          <w:p w14:paraId="540B53E4" w14:textId="194C98F9" w:rsidR="00C4019C" w:rsidRPr="001E024B" w:rsidRDefault="00C4019C" w:rsidP="00C4019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519E3B2D" w14:textId="28470B63" w:rsidR="00C4019C" w:rsidRPr="008B7329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F</w:t>
            </w:r>
            <w:r w:rsidRPr="009D51AE">
              <w:rPr>
                <w:rFonts w:ascii="Montserrat" w:hAnsi="Montserrat" w:cstheme="minorHAnsi"/>
                <w:sz w:val="22"/>
                <w:szCs w:val="22"/>
              </w:rPr>
              <w:t>inalizarea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contractului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executie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D51AE">
              <w:rPr>
                <w:rFonts w:ascii="Montserrat" w:hAnsi="Montserrat" w:cstheme="minorHAnsi"/>
                <w:sz w:val="22"/>
                <w:szCs w:val="22"/>
              </w:rPr>
              <w:t>lucrăr</w:t>
            </w:r>
            <w:r>
              <w:rPr>
                <w:rFonts w:ascii="Montserrat" w:hAnsi="Montserrat" w:cstheme="minorHAnsi"/>
                <w:sz w:val="22"/>
                <w:szCs w:val="22"/>
              </w:rPr>
              <w:t>i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>/</w:t>
            </w:r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r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r>
              <w:rPr>
                <w:rFonts w:ascii="Montserrat" w:hAnsi="Montserrat"/>
                <w:sz w:val="22"/>
                <w:szCs w:val="22"/>
              </w:rPr>
              <w:t>furnizare</w:t>
            </w:r>
            <w:proofErr w:type="spellEnd"/>
            <w:r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ontserrat" w:hAnsi="Montserrat"/>
                <w:sz w:val="22"/>
                <w:szCs w:val="22"/>
              </w:rPr>
              <w:t>dotari</w:t>
            </w:r>
            <w:proofErr w:type="spellEnd"/>
            <w:r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proofErr w:type="gramStart"/>
            <w:r>
              <w:rPr>
                <w:rFonts w:ascii="Montserrat" w:hAnsi="Montserrat"/>
                <w:sz w:val="22"/>
                <w:szCs w:val="22"/>
              </w:rPr>
              <w:t>servicii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(</w:t>
            </w:r>
            <w:proofErr w:type="spellStart"/>
            <w:proofErr w:type="gramEnd"/>
            <w:r w:rsidRPr="009D51AE">
              <w:rPr>
                <w:rFonts w:ascii="Montserrat" w:hAnsi="Montserrat" w:cstheme="minorHAnsi"/>
                <w:sz w:val="22"/>
                <w:szCs w:val="22"/>
              </w:rPr>
              <w:t>recepția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la </w:t>
            </w:r>
            <w:proofErr w:type="spellStart"/>
            <w:r w:rsidRPr="009D51AE">
              <w:rPr>
                <w:rFonts w:ascii="Montserrat" w:hAnsi="Montserrat" w:cstheme="minorHAnsi"/>
                <w:sz w:val="22"/>
                <w:szCs w:val="22"/>
              </w:rPr>
              <w:t>terminarea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D51AE">
              <w:rPr>
                <w:rFonts w:ascii="Montserrat" w:hAnsi="Montserrat" w:cstheme="minorHAnsi"/>
                <w:sz w:val="22"/>
                <w:szCs w:val="22"/>
              </w:rPr>
              <w:t>lucrărilor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echipamentelor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serviciilor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>).</w:t>
            </w:r>
          </w:p>
        </w:tc>
        <w:tc>
          <w:tcPr>
            <w:tcW w:w="1418" w:type="dxa"/>
            <w:vAlign w:val="center"/>
          </w:tcPr>
          <w:p w14:paraId="3E511606" w14:textId="03F90A1A" w:rsidR="00C4019C" w:rsidRPr="008B7329" w:rsidRDefault="00C4019C" w:rsidP="00C4019C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47C6B481" w14:textId="38428423" w:rsidR="00C4019C" w:rsidRPr="00862FDD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Centralizator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situatii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plata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semnat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dirigintele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santier</w:t>
            </w:r>
            <w:proofErr w:type="spellEnd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supervizor</w:t>
            </w:r>
            <w:proofErr w:type="spellEnd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</w:p>
        </w:tc>
        <w:tc>
          <w:tcPr>
            <w:tcW w:w="2976" w:type="dxa"/>
            <w:vAlign w:val="center"/>
          </w:tcPr>
          <w:p w14:paraId="2D0787EA" w14:textId="3344D106" w:rsidR="00C4019C" w:rsidRPr="00862FDD" w:rsidRDefault="00C4019C" w:rsidP="00C4019C">
            <w:pPr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Se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va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completa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catre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corelare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sectiunea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862FDD"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Activitati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” din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cererea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finantare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termenul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executie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a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lucrarilor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previzionat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proiectant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cadrul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Formularului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F6 </w:t>
            </w:r>
            <w:proofErr w:type="gramStart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- </w:t>
            </w:r>
            <w:r w:rsidRPr="00862FDD"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Graficul</w:t>
            </w:r>
            <w:proofErr w:type="spellEnd"/>
            <w:proofErr w:type="gram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general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lastRenderedPageBreak/>
              <w:t>realizare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a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investiţiei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14F5E7B0" w14:textId="0A3B0477" w:rsidR="00C4019C" w:rsidRPr="00862FDD" w:rsidRDefault="00862FDD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lastRenderedPageBreak/>
              <w:t>Centralizator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situatii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plata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semnat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dirigintele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santier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proofErr w:type="gramStart"/>
            <w:r w:rsidRPr="00862FDD">
              <w:rPr>
                <w:rFonts w:ascii="Montserrat" w:hAnsi="Montserrat" w:cstheme="minorHAnsi"/>
                <w:sz w:val="22"/>
                <w:szCs w:val="22"/>
              </w:rPr>
              <w:t>supervizor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proofErr w:type="gram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</w:p>
        </w:tc>
        <w:tc>
          <w:tcPr>
            <w:tcW w:w="1701" w:type="dxa"/>
            <w:vAlign w:val="center"/>
          </w:tcPr>
          <w:p w14:paraId="38C60FF2" w14:textId="77777777" w:rsidR="00C4019C" w:rsidRPr="008B7329" w:rsidRDefault="00C4019C" w:rsidP="00C4019C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C4019C" w:rsidRPr="008B7329" w14:paraId="14D165AF" w14:textId="77777777" w:rsidTr="00E00CD7">
        <w:trPr>
          <w:trHeight w:val="310"/>
        </w:trPr>
        <w:tc>
          <w:tcPr>
            <w:tcW w:w="595" w:type="dxa"/>
            <w:vAlign w:val="center"/>
          </w:tcPr>
          <w:p w14:paraId="45905A84" w14:textId="23F7C5DA" w:rsidR="00C4019C" w:rsidRPr="00A771E2" w:rsidRDefault="00C4019C" w:rsidP="00C4019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4DED531E" w14:textId="6018712C" w:rsidR="00C4019C" w:rsidRPr="008B7329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Îndeplinire</w:t>
            </w:r>
            <w:proofErr w:type="spellEnd"/>
            <w:r w:rsidRPr="00A771E2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indicatori</w:t>
            </w:r>
            <w:proofErr w:type="spellEnd"/>
            <w:r w:rsidRPr="00A771E2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realizare</w:t>
            </w:r>
            <w:proofErr w:type="spellEnd"/>
            <w:r w:rsidRPr="00A771E2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AC6C44F" w14:textId="77777777" w:rsidR="00C4019C" w:rsidRPr="00A771E2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Calitativ</w:t>
            </w:r>
            <w:proofErr w:type="spellEnd"/>
          </w:p>
          <w:p w14:paraId="249A8595" w14:textId="03F3505B" w:rsidR="00C4019C" w:rsidRPr="008B7329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57037D3E" w14:textId="1F898BBB" w:rsidR="00C4019C" w:rsidRPr="009E4D4B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Transmiterea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Rapo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artelor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progres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anexele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acest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ora</w:t>
            </w:r>
            <w:proofErr w:type="spellEnd"/>
            <w:r w:rsidR="0011775D">
              <w:rPr>
                <w:rFonts w:ascii="Montserrat" w:hAnsi="Montserrat" w:cstheme="minorHAnsi"/>
                <w:sz w:val="22"/>
                <w:szCs w:val="22"/>
              </w:rPr>
              <w:t>.</w:t>
            </w:r>
          </w:p>
        </w:tc>
        <w:tc>
          <w:tcPr>
            <w:tcW w:w="2976" w:type="dxa"/>
            <w:vAlign w:val="center"/>
          </w:tcPr>
          <w:p w14:paraId="3BE8A4BE" w14:textId="72EF774B" w:rsidR="00C4019C" w:rsidRPr="008B7329" w:rsidRDefault="00C4019C" w:rsidP="00C4019C">
            <w:pPr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Se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va</w:t>
            </w:r>
            <w:proofErr w:type="spellEnd"/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completa</w:t>
            </w:r>
            <w:proofErr w:type="spellEnd"/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catre</w:t>
            </w:r>
            <w:proofErr w:type="spellEnd"/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corelare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sectiunea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Activitati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” din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cererea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finantare</w:t>
            </w:r>
            <w:proofErr w:type="spellEnd"/>
          </w:p>
        </w:tc>
        <w:tc>
          <w:tcPr>
            <w:tcW w:w="2268" w:type="dxa"/>
            <w:vAlign w:val="center"/>
          </w:tcPr>
          <w:p w14:paraId="6704D21B" w14:textId="7E5EA494" w:rsidR="00C4019C" w:rsidRPr="008B7329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Rapo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arte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progres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anexele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acest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ora</w:t>
            </w:r>
            <w:proofErr w:type="spellEnd"/>
          </w:p>
        </w:tc>
        <w:tc>
          <w:tcPr>
            <w:tcW w:w="1701" w:type="dxa"/>
            <w:vAlign w:val="center"/>
          </w:tcPr>
          <w:p w14:paraId="3EFD41C8" w14:textId="77777777" w:rsidR="00C4019C" w:rsidRPr="008B7329" w:rsidRDefault="00C4019C" w:rsidP="00C4019C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</w:tbl>
    <w:p w14:paraId="0AA2A477" w14:textId="77777777" w:rsidR="00F910C4" w:rsidRPr="008B7329" w:rsidRDefault="00F910C4" w:rsidP="0058067C">
      <w:pPr>
        <w:spacing w:line="276" w:lineRule="auto"/>
        <w:jc w:val="both"/>
        <w:rPr>
          <w:rFonts w:ascii="Montserrat" w:hAnsi="Montserrat"/>
          <w:sz w:val="22"/>
          <w:szCs w:val="22"/>
        </w:rPr>
      </w:pPr>
    </w:p>
    <w:sectPr w:rsidR="00F910C4" w:rsidRPr="008B7329" w:rsidSect="00912A9B">
      <w:headerReference w:type="default" r:id="rId8"/>
      <w:headerReference w:type="first" r:id="rId9"/>
      <w:pgSz w:w="16840" w:h="11900" w:orient="landscape"/>
      <w:pgMar w:top="1440" w:right="709" w:bottom="1270" w:left="567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12751" w14:textId="77777777" w:rsidR="00EF7CAF" w:rsidRDefault="00EF7CAF" w:rsidP="003240BD">
      <w:r>
        <w:separator/>
      </w:r>
    </w:p>
  </w:endnote>
  <w:endnote w:type="continuationSeparator" w:id="0">
    <w:p w14:paraId="7A24E6AE" w14:textId="77777777" w:rsidR="00EF7CAF" w:rsidRDefault="00EF7CA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2F0D9" w14:textId="77777777" w:rsidR="00EF7CAF" w:rsidRDefault="00EF7CAF" w:rsidP="003240BD">
      <w:r>
        <w:separator/>
      </w:r>
    </w:p>
  </w:footnote>
  <w:footnote w:type="continuationSeparator" w:id="0">
    <w:p w14:paraId="1C2A5579" w14:textId="77777777" w:rsidR="00EF7CAF" w:rsidRDefault="00EF7CA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8252" w14:textId="451AC1FA" w:rsidR="003B0C45" w:rsidRPr="00FE6ED0" w:rsidRDefault="00535C82" w:rsidP="003B0C45">
    <w:pPr>
      <w:pStyle w:val="Header"/>
    </w:pPr>
    <w:r>
      <w:rPr>
        <w:noProof/>
      </w:rPr>
      <w:drawing>
        <wp:anchor distT="0" distB="0" distL="114300" distR="114300" simplePos="0" relativeHeight="251678720" behindDoc="0" locked="0" layoutInCell="1" allowOverlap="1" wp14:anchorId="2E906558" wp14:editId="6DD75F84">
          <wp:simplePos x="0" y="0"/>
          <wp:positionH relativeFrom="margin">
            <wp:posOffset>8165804</wp:posOffset>
          </wp:positionH>
          <wp:positionV relativeFrom="paragraph">
            <wp:posOffset>-96328</wp:posOffset>
          </wp:positionV>
          <wp:extent cx="1004154" cy="388306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21813F" w14:textId="18BE6544" w:rsidR="003240BD" w:rsidRPr="003B0C45" w:rsidRDefault="003240BD" w:rsidP="003B0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BDC30" w14:textId="2AE6A9B7" w:rsidR="00912A9B" w:rsidRDefault="00912A9B">
    <w:pPr>
      <w:pStyle w:val="Header"/>
    </w:pPr>
    <w:r>
      <w:rPr>
        <w:noProof/>
      </w:rPr>
      <w:drawing>
        <wp:anchor distT="0" distB="0" distL="114300" distR="114300" simplePos="0" relativeHeight="251672576" behindDoc="0" locked="0" layoutInCell="1" allowOverlap="1" wp14:anchorId="6E9B0601" wp14:editId="42DC3114">
          <wp:simplePos x="0" y="0"/>
          <wp:positionH relativeFrom="column">
            <wp:posOffset>3594779</wp:posOffset>
          </wp:positionH>
          <wp:positionV relativeFrom="paragraph">
            <wp:posOffset>-267039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00DA2C94" wp14:editId="1C702C17">
          <wp:simplePos x="0" y="0"/>
          <wp:positionH relativeFrom="column">
            <wp:posOffset>935355</wp:posOffset>
          </wp:positionH>
          <wp:positionV relativeFrom="paragraph">
            <wp:posOffset>-127000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77D135A" wp14:editId="4DB45E2B">
              <wp:simplePos x="0" y="0"/>
              <wp:positionH relativeFrom="column">
                <wp:posOffset>2842260</wp:posOffset>
              </wp:positionH>
              <wp:positionV relativeFrom="paragraph">
                <wp:posOffset>-145415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490B95" id="Straight Connector 76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3.8pt,-11.45pt" to="223.8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E6BQQ&#10;3QAAAAo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4FE4FAB" wp14:editId="6C8846EB">
              <wp:simplePos x="0" y="0"/>
              <wp:positionH relativeFrom="column">
                <wp:posOffset>4900295</wp:posOffset>
              </wp:positionH>
              <wp:positionV relativeFrom="paragraph">
                <wp:posOffset>-182245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93586B" id="Straight Connector 77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5.85pt,-14.35pt" to="385.8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DGuS65&#10;3QAAAAo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74624" behindDoc="0" locked="0" layoutInCell="1" allowOverlap="1" wp14:anchorId="66C27D58" wp14:editId="709A5A54">
          <wp:simplePos x="0" y="0"/>
          <wp:positionH relativeFrom="column">
            <wp:posOffset>5573395</wp:posOffset>
          </wp:positionH>
          <wp:positionV relativeFrom="paragraph">
            <wp:posOffset>-177800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696D87" wp14:editId="7E03BDEE">
              <wp:simplePos x="0" y="0"/>
              <wp:positionH relativeFrom="column">
                <wp:posOffset>6988175</wp:posOffset>
              </wp:positionH>
              <wp:positionV relativeFrom="paragraph">
                <wp:posOffset>-144780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C7AC97" id="Straight Connector 8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0.25pt,-11.4pt" to="550.2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OTpB&#10;H94AAAAM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76672" behindDoc="0" locked="0" layoutInCell="1" allowOverlap="1" wp14:anchorId="61619224" wp14:editId="4CB95BCE">
          <wp:simplePos x="0" y="0"/>
          <wp:positionH relativeFrom="margin">
            <wp:posOffset>7892725</wp:posOffset>
          </wp:positionH>
          <wp:positionV relativeFrom="paragraph">
            <wp:posOffset>-160065</wp:posOffset>
          </wp:positionV>
          <wp:extent cx="1060000" cy="451717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3"/>
  </w:num>
  <w:num w:numId="4" w16cid:durableId="1039014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082E57"/>
    <w:rsid w:val="000A122B"/>
    <w:rsid w:val="000C19C8"/>
    <w:rsid w:val="000F5C11"/>
    <w:rsid w:val="0011126C"/>
    <w:rsid w:val="00115843"/>
    <w:rsid w:val="0011775D"/>
    <w:rsid w:val="00151745"/>
    <w:rsid w:val="001B003D"/>
    <w:rsid w:val="001E024B"/>
    <w:rsid w:val="001E683D"/>
    <w:rsid w:val="002039F3"/>
    <w:rsid w:val="00215CF3"/>
    <w:rsid w:val="00243197"/>
    <w:rsid w:val="00246351"/>
    <w:rsid w:val="00257A56"/>
    <w:rsid w:val="00296D36"/>
    <w:rsid w:val="002B6897"/>
    <w:rsid w:val="002E73E9"/>
    <w:rsid w:val="002F6563"/>
    <w:rsid w:val="002F6F78"/>
    <w:rsid w:val="002F7333"/>
    <w:rsid w:val="003240BD"/>
    <w:rsid w:val="003243F0"/>
    <w:rsid w:val="00330980"/>
    <w:rsid w:val="003552FE"/>
    <w:rsid w:val="003868FA"/>
    <w:rsid w:val="0039114C"/>
    <w:rsid w:val="003A1BCA"/>
    <w:rsid w:val="003B0C45"/>
    <w:rsid w:val="003C14DE"/>
    <w:rsid w:val="003F351F"/>
    <w:rsid w:val="003F4C44"/>
    <w:rsid w:val="0047321D"/>
    <w:rsid w:val="0049041C"/>
    <w:rsid w:val="00493502"/>
    <w:rsid w:val="004B6F0E"/>
    <w:rsid w:val="004D7547"/>
    <w:rsid w:val="004E12AB"/>
    <w:rsid w:val="00520887"/>
    <w:rsid w:val="00525769"/>
    <w:rsid w:val="005306B7"/>
    <w:rsid w:val="005333AA"/>
    <w:rsid w:val="00535C82"/>
    <w:rsid w:val="00543808"/>
    <w:rsid w:val="00567955"/>
    <w:rsid w:val="0058067C"/>
    <w:rsid w:val="005A35CF"/>
    <w:rsid w:val="005A7078"/>
    <w:rsid w:val="005D39F1"/>
    <w:rsid w:val="005D628F"/>
    <w:rsid w:val="00607A29"/>
    <w:rsid w:val="00611E6E"/>
    <w:rsid w:val="00630D0D"/>
    <w:rsid w:val="006E456F"/>
    <w:rsid w:val="006F5DD8"/>
    <w:rsid w:val="006F79C9"/>
    <w:rsid w:val="00705F65"/>
    <w:rsid w:val="00737234"/>
    <w:rsid w:val="00750479"/>
    <w:rsid w:val="00786111"/>
    <w:rsid w:val="007A00BF"/>
    <w:rsid w:val="007B2BB7"/>
    <w:rsid w:val="007B4298"/>
    <w:rsid w:val="007B5637"/>
    <w:rsid w:val="007E1018"/>
    <w:rsid w:val="007F41F6"/>
    <w:rsid w:val="00813031"/>
    <w:rsid w:val="008618DA"/>
    <w:rsid w:val="00862FDD"/>
    <w:rsid w:val="00867FA8"/>
    <w:rsid w:val="00896565"/>
    <w:rsid w:val="008B7329"/>
    <w:rsid w:val="008C24C0"/>
    <w:rsid w:val="008C7131"/>
    <w:rsid w:val="008F3872"/>
    <w:rsid w:val="00900284"/>
    <w:rsid w:val="00912A9B"/>
    <w:rsid w:val="0091643C"/>
    <w:rsid w:val="009223DC"/>
    <w:rsid w:val="00926489"/>
    <w:rsid w:val="009570D0"/>
    <w:rsid w:val="009B4F99"/>
    <w:rsid w:val="009C2DDB"/>
    <w:rsid w:val="009D51AE"/>
    <w:rsid w:val="009E4D4B"/>
    <w:rsid w:val="009E6587"/>
    <w:rsid w:val="009E6F82"/>
    <w:rsid w:val="00A34A1E"/>
    <w:rsid w:val="00A41D51"/>
    <w:rsid w:val="00A5706B"/>
    <w:rsid w:val="00A656AC"/>
    <w:rsid w:val="00A771E2"/>
    <w:rsid w:val="00A9177C"/>
    <w:rsid w:val="00A975EE"/>
    <w:rsid w:val="00AC70B6"/>
    <w:rsid w:val="00AD6435"/>
    <w:rsid w:val="00AE14B0"/>
    <w:rsid w:val="00AF6980"/>
    <w:rsid w:val="00B25B78"/>
    <w:rsid w:val="00B42C79"/>
    <w:rsid w:val="00B62723"/>
    <w:rsid w:val="00B84109"/>
    <w:rsid w:val="00BA5509"/>
    <w:rsid w:val="00BB0807"/>
    <w:rsid w:val="00BD12DB"/>
    <w:rsid w:val="00BF5CA2"/>
    <w:rsid w:val="00C05AED"/>
    <w:rsid w:val="00C21C0D"/>
    <w:rsid w:val="00C4019C"/>
    <w:rsid w:val="00C53B60"/>
    <w:rsid w:val="00C66A86"/>
    <w:rsid w:val="00C97515"/>
    <w:rsid w:val="00CA5576"/>
    <w:rsid w:val="00CB71EA"/>
    <w:rsid w:val="00CB7590"/>
    <w:rsid w:val="00CB75B8"/>
    <w:rsid w:val="00CD4ECA"/>
    <w:rsid w:val="00CE7785"/>
    <w:rsid w:val="00D049F7"/>
    <w:rsid w:val="00D533C1"/>
    <w:rsid w:val="00D85BCE"/>
    <w:rsid w:val="00DC1D29"/>
    <w:rsid w:val="00DD5061"/>
    <w:rsid w:val="00DE18AD"/>
    <w:rsid w:val="00DF04C9"/>
    <w:rsid w:val="00DF21B8"/>
    <w:rsid w:val="00E00CD7"/>
    <w:rsid w:val="00E04517"/>
    <w:rsid w:val="00E263D6"/>
    <w:rsid w:val="00E40B62"/>
    <w:rsid w:val="00E649B9"/>
    <w:rsid w:val="00E84391"/>
    <w:rsid w:val="00E847B4"/>
    <w:rsid w:val="00EA12D5"/>
    <w:rsid w:val="00EC1046"/>
    <w:rsid w:val="00EE11A2"/>
    <w:rsid w:val="00EF7CAF"/>
    <w:rsid w:val="00F15207"/>
    <w:rsid w:val="00F255C2"/>
    <w:rsid w:val="00F40126"/>
    <w:rsid w:val="00F51EEC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Sergiu Blanuta 2</cp:lastModifiedBy>
  <cp:revision>9</cp:revision>
  <cp:lastPrinted>2016-03-10T13:03:00Z</cp:lastPrinted>
  <dcterms:created xsi:type="dcterms:W3CDTF">2023-07-20T08:29:00Z</dcterms:created>
  <dcterms:modified xsi:type="dcterms:W3CDTF">2023-09-06T08:05:00Z</dcterms:modified>
</cp:coreProperties>
</file>